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43" w:rsidRDefault="003F7243" w:rsidP="005E7CCD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4"/>
          <w:szCs w:val="34"/>
        </w:rPr>
      </w:pPr>
      <w:bookmarkStart w:id="0" w:name="_GoBack"/>
      <w:bookmarkEnd w:id="0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(ตัวอย่าง)</w:t>
      </w:r>
    </w:p>
    <w:p w:rsidR="005E7CCD" w:rsidRPr="00254E7B" w:rsidRDefault="005E7CCD" w:rsidP="005E7CCD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cs/>
        </w:rPr>
      </w:pPr>
      <w:r w:rsidRPr="00254E7B">
        <w:rPr>
          <w:rFonts w:ascii="TH SarabunIT๙" w:eastAsia="Times New Roman" w:hAnsi="TH SarabunIT๙" w:cs="TH SarabunIT๙"/>
          <w:b/>
          <w:bCs/>
          <w:color w:val="000000" w:themeColor="text1"/>
          <w:sz w:val="34"/>
          <w:szCs w:val="34"/>
          <w:cs/>
        </w:rPr>
        <w:t>แบบเสนออาจารย์</w:t>
      </w:r>
      <w:r w:rsidRPr="00254E7B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พิเศษ</w:t>
      </w:r>
    </w:p>
    <w:p w:rsidR="00254E7B" w:rsidRDefault="005E7CCD" w:rsidP="005E7CC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cs/>
        </w:rPr>
      </w:pPr>
      <w:r w:rsidRPr="00701E6E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คณะ</w:t>
      </w:r>
      <w:r w:rsidR="00254E7B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.....................................................</w:t>
      </w:r>
    </w:p>
    <w:p w:rsidR="005E7CCD" w:rsidRPr="007555DF" w:rsidRDefault="005E7CCD" w:rsidP="00CC2E0A">
      <w:pPr>
        <w:spacing w:after="0" w:line="240" w:lineRule="auto"/>
        <w:jc w:val="center"/>
        <w:rPr>
          <w:sz w:val="20"/>
          <w:szCs w:val="20"/>
        </w:rPr>
      </w:pPr>
      <w:r w:rsidRPr="00701E6E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มหาวิทยาลัยราชภัฏวไลยอลงกรณ์</w:t>
      </w:r>
      <w:r w:rsidRPr="00701E6E">
        <w:rPr>
          <w:rFonts w:ascii="TH SarabunIT๙" w:eastAsia="Times New Roman" w:hAnsi="TH SarabunIT๙" w:cs="TH SarabunIT๙"/>
          <w:b/>
          <w:bCs/>
          <w:color w:val="000000" w:themeColor="text1"/>
        </w:rPr>
        <w:t xml:space="preserve"> </w:t>
      </w:r>
      <w:r w:rsidRPr="00701E6E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ในพระบรมราชูปถัมภ์</w:t>
      </w:r>
      <w:r w:rsidRPr="00701E6E">
        <w:rPr>
          <w:rFonts w:ascii="TH SarabunIT๙" w:eastAsia="Times New Roman" w:hAnsi="TH SarabunIT๙" w:cs="TH SarabunIT๙"/>
          <w:b/>
          <w:bCs/>
          <w:color w:val="000000" w:themeColor="text1"/>
        </w:rPr>
        <w:t xml:space="preserve">  </w:t>
      </w:r>
      <w:r w:rsidRPr="00701E6E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จังหวัดปทุมธานี</w:t>
      </w:r>
      <w:r w:rsidRPr="00701E6E">
        <w:rPr>
          <w:rFonts w:ascii="TH SarabunIT๙" w:eastAsia="Times New Roman" w:hAnsi="TH SarabunIT๙" w:cs="TH SarabunIT๙"/>
          <w:b/>
          <w:bCs/>
          <w:color w:val="000000" w:themeColor="text1"/>
        </w:rPr>
        <w:t xml:space="preserve"> </w:t>
      </w:r>
      <w:r w:rsidRPr="00701E6E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 xml:space="preserve"> </w:t>
      </w:r>
      <w:r w:rsidRPr="00701E6E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br/>
      </w:r>
    </w:p>
    <w:tbl>
      <w:tblPr>
        <w:tblStyle w:val="a7"/>
        <w:tblW w:w="1554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5"/>
        <w:gridCol w:w="2492"/>
        <w:gridCol w:w="2880"/>
        <w:gridCol w:w="4113"/>
        <w:gridCol w:w="2340"/>
        <w:gridCol w:w="1170"/>
        <w:gridCol w:w="1080"/>
        <w:gridCol w:w="1053"/>
      </w:tblGrid>
      <w:tr w:rsidR="004C7388" w:rsidRPr="001807C4" w:rsidTr="00B63B25">
        <w:trPr>
          <w:tblHeader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4C7388" w:rsidRPr="004C7388" w:rsidRDefault="004C7388" w:rsidP="004C7388">
            <w:pPr>
              <w:jc w:val="center"/>
              <w:rPr>
                <w:rFonts w:eastAsia="Times New Roman"/>
                <w:b/>
                <w:b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ที่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4C7388" w:rsidRPr="004C7388" w:rsidRDefault="004C7388" w:rsidP="004C7388">
            <w:pPr>
              <w:jc w:val="center"/>
              <w:rPr>
                <w:rFonts w:eastAsia="Times New Roman"/>
                <w:b/>
                <w:b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ชื่อ – สกุล</w:t>
            </w:r>
            <w:r w:rsidRPr="004C7388">
              <w:rPr>
                <w:rFonts w:eastAsia="Times New Roman"/>
                <w:b/>
                <w:bCs/>
              </w:rPr>
              <w:t xml:space="preserve">  /  </w:t>
            </w:r>
          </w:p>
          <w:p w:rsidR="004C7388" w:rsidRPr="004C7388" w:rsidRDefault="004C7388" w:rsidP="004C738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80" w:type="dxa"/>
            <w:vMerge w:val="restart"/>
            <w:vAlign w:val="center"/>
          </w:tcPr>
          <w:p w:rsidR="004C7388" w:rsidRPr="004C7388" w:rsidRDefault="004C7388" w:rsidP="004C7388">
            <w:pPr>
              <w:jc w:val="center"/>
              <w:rPr>
                <w:rFonts w:eastAsia="Times New Roman"/>
                <w:b/>
                <w:b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วุฒิการศึกษา/สถาบันที่จบ</w:t>
            </w:r>
          </w:p>
        </w:tc>
        <w:tc>
          <w:tcPr>
            <w:tcW w:w="4113" w:type="dxa"/>
            <w:vMerge w:val="restart"/>
            <w:shd w:val="clear" w:color="auto" w:fill="auto"/>
            <w:vAlign w:val="center"/>
          </w:tcPr>
          <w:p w:rsidR="004C7388" w:rsidRDefault="004C7388" w:rsidP="004C7388">
            <w:pPr>
              <w:jc w:val="center"/>
              <w:rPr>
                <w:rFonts w:eastAsia="Times New Roman"/>
                <w:b/>
                <w:b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 xml:space="preserve">ประสบการณ์การทำงาน </w:t>
            </w:r>
          </w:p>
          <w:p w:rsidR="004C7388" w:rsidRDefault="004C7388" w:rsidP="004C7388">
            <w:pPr>
              <w:jc w:val="center"/>
              <w:rPr>
                <w:b/>
                <w:b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ความเชี่ยวชาญในวิชาที่สอน</w:t>
            </w:r>
            <w:r w:rsidRPr="004C7388">
              <w:rPr>
                <w:b/>
                <w:bCs/>
              </w:rPr>
              <w:t xml:space="preserve"> </w:t>
            </w:r>
          </w:p>
          <w:p w:rsidR="004C7388" w:rsidRPr="004C7388" w:rsidRDefault="004C7388" w:rsidP="004C7388">
            <w:pPr>
              <w:jc w:val="center"/>
              <w:rPr>
                <w:rFonts w:eastAsia="Times New Roman"/>
                <w:b/>
                <w:bCs/>
              </w:rPr>
            </w:pPr>
            <w:r w:rsidRPr="004C7388">
              <w:rPr>
                <w:b/>
                <w:bCs/>
              </w:rPr>
              <w:t>(</w:t>
            </w:r>
            <w:r w:rsidRPr="004C7388">
              <w:rPr>
                <w:b/>
                <w:bCs/>
                <w:cs/>
              </w:rPr>
              <w:t>กรุณาระบุโดยละเอียด)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4C7388" w:rsidRDefault="00E946C3" w:rsidP="004C738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ราย</w:t>
            </w:r>
            <w:r w:rsidR="004C7388" w:rsidRPr="004C7388">
              <w:rPr>
                <w:rFonts w:eastAsia="Times New Roman"/>
                <w:b/>
                <w:bCs/>
                <w:cs/>
              </w:rPr>
              <w:t>วิชาที่สอน</w:t>
            </w:r>
          </w:p>
          <w:p w:rsidR="008D3D96" w:rsidRPr="004C7388" w:rsidRDefault="008D3D96" w:rsidP="008D3D96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(รหัสวิชา/ชื่อวิชา/        จำนวนหน่วยกิต)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4C7388" w:rsidRPr="004C7388" w:rsidRDefault="004C7388" w:rsidP="004C7388">
            <w:pPr>
              <w:jc w:val="center"/>
              <w:rPr>
                <w:rFonts w:eastAsia="Times New Roman"/>
                <w:b/>
                <w:b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สอน</w:t>
            </w:r>
          </w:p>
          <w:p w:rsidR="004C7388" w:rsidRPr="004C7388" w:rsidRDefault="004C7388" w:rsidP="004C7388">
            <w:pPr>
              <w:ind w:left="-108" w:right="-108"/>
              <w:jc w:val="center"/>
              <w:rPr>
                <w:rFonts w:eastAsia="Times New Roman"/>
                <w:b/>
                <w:b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ภาคการศึกษาที่</w:t>
            </w:r>
          </w:p>
        </w:tc>
        <w:tc>
          <w:tcPr>
            <w:tcW w:w="2133" w:type="dxa"/>
            <w:gridSpan w:val="2"/>
          </w:tcPr>
          <w:p w:rsidR="004C7388" w:rsidRPr="004C7388" w:rsidRDefault="004C7388" w:rsidP="004C738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จำนวนคาบที่สอน</w:t>
            </w:r>
          </w:p>
        </w:tc>
      </w:tr>
      <w:tr w:rsidR="004C7388" w:rsidRPr="001807C4" w:rsidTr="00B63B25">
        <w:trPr>
          <w:tblHeader/>
        </w:trPr>
        <w:tc>
          <w:tcPr>
            <w:tcW w:w="415" w:type="dxa"/>
            <w:vMerge/>
          </w:tcPr>
          <w:p w:rsidR="004C7388" w:rsidRPr="004C7388" w:rsidRDefault="004C7388" w:rsidP="004C7388">
            <w:pPr>
              <w:rPr>
                <w:rFonts w:eastAsia="Times New Roman"/>
                <w:cs/>
              </w:rPr>
            </w:pPr>
          </w:p>
        </w:tc>
        <w:tc>
          <w:tcPr>
            <w:tcW w:w="2492" w:type="dxa"/>
            <w:vMerge/>
          </w:tcPr>
          <w:p w:rsidR="004C7388" w:rsidRPr="004C7388" w:rsidRDefault="004C7388" w:rsidP="004C7388">
            <w:pPr>
              <w:rPr>
                <w:rFonts w:eastAsia="Times New Roman"/>
                <w:cs/>
              </w:rPr>
            </w:pPr>
          </w:p>
        </w:tc>
        <w:tc>
          <w:tcPr>
            <w:tcW w:w="2880" w:type="dxa"/>
            <w:vMerge/>
          </w:tcPr>
          <w:p w:rsidR="004C7388" w:rsidRPr="004C7388" w:rsidRDefault="004C7388" w:rsidP="004C7388">
            <w:pPr>
              <w:rPr>
                <w:rFonts w:eastAsia="Times New Roman"/>
                <w:cs/>
              </w:rPr>
            </w:pPr>
          </w:p>
        </w:tc>
        <w:tc>
          <w:tcPr>
            <w:tcW w:w="4113" w:type="dxa"/>
            <w:vMerge/>
          </w:tcPr>
          <w:p w:rsidR="004C7388" w:rsidRPr="004C7388" w:rsidRDefault="004C7388" w:rsidP="004C7388">
            <w:pPr>
              <w:rPr>
                <w:rFonts w:eastAsia="Times New Roman"/>
                <w:cs/>
              </w:rPr>
            </w:pPr>
          </w:p>
        </w:tc>
        <w:tc>
          <w:tcPr>
            <w:tcW w:w="2340" w:type="dxa"/>
            <w:vMerge/>
          </w:tcPr>
          <w:p w:rsidR="004C7388" w:rsidRPr="004C7388" w:rsidRDefault="004C7388" w:rsidP="004C7388">
            <w:pPr>
              <w:rPr>
                <w:rFonts w:eastAsia="Times New Roman"/>
                <w:cs/>
              </w:rPr>
            </w:pPr>
          </w:p>
        </w:tc>
        <w:tc>
          <w:tcPr>
            <w:tcW w:w="1170" w:type="dxa"/>
            <w:vMerge/>
          </w:tcPr>
          <w:p w:rsidR="004C7388" w:rsidRPr="004C7388" w:rsidRDefault="004C7388" w:rsidP="004C7388">
            <w:pPr>
              <w:rPr>
                <w:rFonts w:eastAsia="Times New Roman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C7388" w:rsidRPr="004C7388" w:rsidRDefault="004C7388" w:rsidP="004C7388">
            <w:pPr>
              <w:ind w:left="-192" w:right="-198"/>
              <w:jc w:val="center"/>
              <w:rPr>
                <w:rFonts w:eastAsia="Times New Roman"/>
                <w:b/>
                <w:b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เต็มเวลา</w:t>
            </w:r>
          </w:p>
          <w:p w:rsidR="004C7388" w:rsidRPr="004C7388" w:rsidRDefault="004C7388" w:rsidP="004C7388">
            <w:pPr>
              <w:ind w:left="-192" w:right="-198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/>
                <w:b/>
                <w:bCs/>
                <w:cs/>
              </w:rPr>
              <w:t>จ.</w:t>
            </w:r>
            <w:r w:rsidRPr="004C7388">
              <w:rPr>
                <w:rFonts w:eastAsia="Times New Roman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  <w:cs/>
              </w:rPr>
              <w:t>– ศ.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4C7388" w:rsidRPr="004C7388" w:rsidRDefault="004C7388" w:rsidP="004C7388">
            <w:pPr>
              <w:ind w:left="-192" w:right="-198"/>
              <w:jc w:val="center"/>
              <w:rPr>
                <w:rFonts w:eastAsia="Times New Roman"/>
                <w:b/>
                <w:b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เต็มเวลา</w:t>
            </w:r>
          </w:p>
          <w:p w:rsidR="004C7388" w:rsidRPr="004C7388" w:rsidRDefault="004C7388" w:rsidP="004C7388">
            <w:pPr>
              <w:ind w:left="-192" w:right="-198"/>
              <w:jc w:val="center"/>
              <w:rPr>
                <w:rFonts w:eastAsia="Times New Roman"/>
                <w:b/>
                <w:bCs/>
                <w:cs/>
              </w:rPr>
            </w:pPr>
            <w:r w:rsidRPr="004C7388">
              <w:rPr>
                <w:rFonts w:eastAsia="Times New Roman"/>
                <w:b/>
                <w:bCs/>
                <w:cs/>
              </w:rPr>
              <w:t>ส</w:t>
            </w:r>
            <w:r>
              <w:rPr>
                <w:rFonts w:eastAsia="Times New Roman" w:hint="cs"/>
                <w:b/>
                <w:bCs/>
                <w:cs/>
              </w:rPr>
              <w:t>.</w:t>
            </w:r>
            <w:r w:rsidRPr="004C7388">
              <w:rPr>
                <w:rFonts w:eastAsia="Times New Roman"/>
                <w:b/>
                <w:bCs/>
                <w:cs/>
              </w:rPr>
              <w:t>- อา</w:t>
            </w:r>
            <w:r>
              <w:rPr>
                <w:rFonts w:eastAsia="Times New Roman" w:hint="cs"/>
                <w:b/>
                <w:bCs/>
                <w:cs/>
              </w:rPr>
              <w:t>.</w:t>
            </w:r>
          </w:p>
        </w:tc>
      </w:tr>
      <w:tr w:rsidR="004C7388" w:rsidRPr="00832919" w:rsidTr="00B63B25">
        <w:trPr>
          <w:trHeight w:val="2465"/>
        </w:trPr>
        <w:tc>
          <w:tcPr>
            <w:tcW w:w="415" w:type="dxa"/>
          </w:tcPr>
          <w:p w:rsidR="004C7388" w:rsidRPr="00832919" w:rsidRDefault="004C7388" w:rsidP="004C7388">
            <w:pPr>
              <w:rPr>
                <w:rFonts w:eastAsia="Times New Roman"/>
              </w:rPr>
            </w:pPr>
            <w:r w:rsidRPr="00832919">
              <w:rPr>
                <w:rFonts w:eastAsia="Times New Roman"/>
                <w:cs/>
              </w:rPr>
              <w:t>1.</w:t>
            </w:r>
          </w:p>
        </w:tc>
        <w:tc>
          <w:tcPr>
            <w:tcW w:w="2492" w:type="dxa"/>
          </w:tcPr>
          <w:p w:rsidR="0001050A" w:rsidRPr="00832919" w:rsidRDefault="0001050A" w:rsidP="004C7388">
            <w:pPr>
              <w:rPr>
                <w:rFonts w:eastAsia="Times New Roman"/>
                <w:b/>
                <w:bCs/>
                <w:u w:val="single"/>
              </w:rPr>
            </w:pPr>
            <w:r w:rsidRPr="00832919">
              <w:rPr>
                <w:rFonts w:eastAsia="Times New Roman"/>
                <w:b/>
                <w:bCs/>
                <w:u w:val="single"/>
                <w:cs/>
              </w:rPr>
              <w:t>ตัวอย่าง</w:t>
            </w:r>
          </w:p>
          <w:p w:rsidR="0001050A" w:rsidRPr="00EA63FB" w:rsidRDefault="0001050A" w:rsidP="004C7388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  <w:p w:rsidR="004C7388" w:rsidRPr="00832919" w:rsidRDefault="004C7388" w:rsidP="004C7388">
            <w:pPr>
              <w:rPr>
                <w:rFonts w:eastAsia="Times New Roman"/>
                <w:b/>
                <w:bCs/>
              </w:rPr>
            </w:pPr>
            <w:r w:rsidRPr="00832919">
              <w:rPr>
                <w:rFonts w:eastAsia="Times New Roman"/>
                <w:b/>
                <w:bCs/>
                <w:cs/>
              </w:rPr>
              <w:t>ชื่อ – สกุล</w:t>
            </w:r>
          </w:p>
          <w:p w:rsidR="004C7388" w:rsidRPr="00832919" w:rsidRDefault="0001050A" w:rsidP="004C7388">
            <w:pPr>
              <w:rPr>
                <w:rFonts w:eastAsia="Times New Roman"/>
              </w:rPr>
            </w:pPr>
            <w:r w:rsidRPr="00832919">
              <w:rPr>
                <w:rFonts w:eastAsia="Times New Roman"/>
                <w:cs/>
              </w:rPr>
              <w:t>นางสาวณัฐกา  สงวนวงษ์</w:t>
            </w:r>
          </w:p>
          <w:p w:rsidR="0001050A" w:rsidRPr="00EA63FB" w:rsidRDefault="0001050A" w:rsidP="004C7388">
            <w:pPr>
              <w:rPr>
                <w:rFonts w:eastAsia="Times New Roman"/>
                <w:sz w:val="20"/>
                <w:szCs w:val="20"/>
              </w:rPr>
            </w:pPr>
          </w:p>
          <w:p w:rsidR="004C7388" w:rsidRPr="00832919" w:rsidRDefault="004C7388" w:rsidP="004C7388">
            <w:pPr>
              <w:rPr>
                <w:rFonts w:eastAsia="Times New Roman"/>
                <w:b/>
                <w:bCs/>
              </w:rPr>
            </w:pPr>
            <w:r w:rsidRPr="00832919">
              <w:rPr>
                <w:rFonts w:eastAsia="Times New Roman"/>
                <w:b/>
                <w:bCs/>
                <w:cs/>
              </w:rPr>
              <w:t>ตำแหน่งงานปัจจุบัน</w:t>
            </w:r>
          </w:p>
          <w:p w:rsidR="0001050A" w:rsidRPr="00832919" w:rsidRDefault="0001050A" w:rsidP="004C7388">
            <w:pPr>
              <w:rPr>
                <w:rFonts w:eastAsia="Times New Roman"/>
              </w:rPr>
            </w:pPr>
            <w:r w:rsidRPr="00832919">
              <w:rPr>
                <w:rFonts w:eastAsia="Times New Roman"/>
                <w:cs/>
              </w:rPr>
              <w:t>นักให้คำปรึกษาเพื่อการฟื้นฟูสมรรถภาพคนพิการ</w:t>
            </w:r>
          </w:p>
          <w:p w:rsidR="0001050A" w:rsidRPr="00EA63FB" w:rsidRDefault="0001050A" w:rsidP="004C738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4C7388" w:rsidRPr="00832919" w:rsidRDefault="004C7388" w:rsidP="004C7388">
            <w:pPr>
              <w:rPr>
                <w:rFonts w:eastAsia="Times New Roman"/>
                <w:b/>
                <w:bCs/>
              </w:rPr>
            </w:pPr>
            <w:r w:rsidRPr="00832919">
              <w:rPr>
                <w:rFonts w:eastAsia="Times New Roman"/>
                <w:b/>
                <w:bCs/>
                <w:cs/>
              </w:rPr>
              <w:t>สถานที่ทำงานปัจจุบัน</w:t>
            </w:r>
          </w:p>
          <w:p w:rsidR="004C7388" w:rsidRPr="00832919" w:rsidRDefault="0001050A" w:rsidP="004C7388">
            <w:pPr>
              <w:rPr>
                <w:rFonts w:eastAsia="Times New Roman"/>
              </w:rPr>
            </w:pPr>
            <w:r w:rsidRPr="00832919">
              <w:rPr>
                <w:rFonts w:eastAsia="Times New Roman"/>
                <w:cs/>
              </w:rPr>
              <w:t>เลขที่ 111 หมู่ 6 ถนนพุธมณฑล สาย 4 ต.ศาลายา อ.พุทธมณฑล จ.นครปฐม</w:t>
            </w:r>
          </w:p>
          <w:p w:rsidR="0001050A" w:rsidRPr="00832919" w:rsidRDefault="00394090" w:rsidP="004C7388">
            <w:pPr>
              <w:rPr>
                <w:rFonts w:eastAsia="Times New Roman"/>
              </w:rPr>
            </w:pPr>
            <w:r w:rsidRPr="00832919">
              <w:rPr>
                <w:rFonts w:eastAsia="Times New Roman"/>
                <w:cs/>
              </w:rPr>
              <w:t>73170</w:t>
            </w:r>
          </w:p>
          <w:p w:rsidR="004C7388" w:rsidRPr="00832919" w:rsidRDefault="004C7388" w:rsidP="004C7388">
            <w:pPr>
              <w:rPr>
                <w:rFonts w:eastAsia="Times New Roman"/>
                <w:cs/>
              </w:rPr>
            </w:pPr>
          </w:p>
        </w:tc>
        <w:tc>
          <w:tcPr>
            <w:tcW w:w="2880" w:type="dxa"/>
          </w:tcPr>
          <w:p w:rsidR="002A5A83" w:rsidRPr="00832919" w:rsidRDefault="00E14C85" w:rsidP="004C7388">
            <w:pPr>
              <w:rPr>
                <w:rFonts w:eastAsia="Times New Roman"/>
                <w:b/>
                <w:bCs/>
                <w:u w:val="single"/>
              </w:rPr>
            </w:pPr>
            <w:r w:rsidRPr="00832919">
              <w:rPr>
                <w:rFonts w:eastAsia="Times New Roman"/>
                <w:b/>
                <w:bCs/>
                <w:u w:val="single"/>
                <w:cs/>
              </w:rPr>
              <w:t>ตัวอย่าง</w:t>
            </w:r>
          </w:p>
          <w:p w:rsidR="00E14C85" w:rsidRPr="00EA63FB" w:rsidRDefault="00E14C85" w:rsidP="004C7388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  <w:p w:rsidR="00E14C85" w:rsidRPr="00832919" w:rsidRDefault="00E14C85" w:rsidP="004C7388">
            <w:pPr>
              <w:rPr>
                <w:rFonts w:eastAsia="Times New Roman"/>
                <w:b/>
                <w:bCs/>
              </w:rPr>
            </w:pPr>
            <w:r w:rsidRPr="00832919">
              <w:rPr>
                <w:rFonts w:eastAsia="Times New Roman"/>
                <w:b/>
                <w:bCs/>
                <w:cs/>
              </w:rPr>
              <w:t>ปริญญาเอก</w:t>
            </w:r>
          </w:p>
          <w:p w:rsidR="00EA63FB" w:rsidRDefault="00EA63FB" w:rsidP="004C738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ปรัชญาดุษฎีบัณฑิต</w:t>
            </w:r>
          </w:p>
          <w:p w:rsidR="00E14C85" w:rsidRPr="00832919" w:rsidRDefault="00EA63FB" w:rsidP="004C738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สาขา</w:t>
            </w:r>
            <w:r w:rsidR="00E14C85" w:rsidRPr="00832919">
              <w:rPr>
                <w:rFonts w:eastAsia="Times New Roman"/>
                <w:cs/>
              </w:rPr>
              <w:t>จิตวิทยาการพัฒนาศักยภาพมนุษย์และการให้คำปรึกษา</w:t>
            </w:r>
          </w:p>
          <w:p w:rsidR="00E14C85" w:rsidRPr="00832919" w:rsidRDefault="00D963D5" w:rsidP="004C7388">
            <w:pPr>
              <w:rPr>
                <w:rFonts w:eastAsia="Times New Roman"/>
              </w:rPr>
            </w:pPr>
            <w:r w:rsidRPr="00832919">
              <w:rPr>
                <w:rFonts w:eastAsia="Times New Roman"/>
                <w:cs/>
              </w:rPr>
              <w:t>มหาวิทยาลัยศรีนครินทร-วิโรฒ</w:t>
            </w:r>
          </w:p>
          <w:p w:rsidR="0001050A" w:rsidRPr="00EA63FB" w:rsidRDefault="0001050A" w:rsidP="004C7388">
            <w:pPr>
              <w:rPr>
                <w:rFonts w:eastAsia="Times New Roman"/>
                <w:sz w:val="20"/>
                <w:szCs w:val="20"/>
                <w:cs/>
              </w:rPr>
            </w:pPr>
          </w:p>
          <w:p w:rsidR="002A5A83" w:rsidRPr="00832919" w:rsidRDefault="00E14C85" w:rsidP="004C7388">
            <w:pPr>
              <w:rPr>
                <w:rFonts w:eastAsia="Times New Roman"/>
                <w:b/>
                <w:bCs/>
              </w:rPr>
            </w:pPr>
            <w:r w:rsidRPr="00832919">
              <w:rPr>
                <w:rFonts w:eastAsia="Times New Roman"/>
                <w:b/>
                <w:bCs/>
                <w:cs/>
              </w:rPr>
              <w:t>ปริญญาโท</w:t>
            </w:r>
          </w:p>
          <w:p w:rsidR="00EA63FB" w:rsidRDefault="00EA63FB" w:rsidP="004C738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การศึกษามหาบัณฑิต</w:t>
            </w:r>
          </w:p>
          <w:p w:rsidR="00E14C85" w:rsidRPr="00832919" w:rsidRDefault="00EA63FB" w:rsidP="004C738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สาขา</w:t>
            </w:r>
            <w:r w:rsidR="00E14C85" w:rsidRPr="00832919">
              <w:rPr>
                <w:rFonts w:eastAsia="Times New Roman"/>
                <w:cs/>
              </w:rPr>
              <w:t>จิตวิทยาการแนะแนว</w:t>
            </w:r>
          </w:p>
          <w:p w:rsidR="0001050A" w:rsidRPr="00832919" w:rsidRDefault="0001050A" w:rsidP="0001050A">
            <w:pPr>
              <w:rPr>
                <w:rFonts w:eastAsia="Times New Roman"/>
              </w:rPr>
            </w:pPr>
            <w:r w:rsidRPr="00832919">
              <w:rPr>
                <w:rFonts w:eastAsia="Times New Roman"/>
                <w:cs/>
              </w:rPr>
              <w:t>มหาวิทยาลัยศรีนครินทร-วิโรฒ</w:t>
            </w:r>
          </w:p>
          <w:p w:rsidR="00E14C85" w:rsidRPr="00EA63FB" w:rsidRDefault="00E14C85" w:rsidP="004C738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14C85" w:rsidRPr="00832919" w:rsidRDefault="00E14C85" w:rsidP="004C7388">
            <w:pPr>
              <w:rPr>
                <w:rFonts w:eastAsia="Times New Roman"/>
                <w:b/>
                <w:bCs/>
                <w:cs/>
              </w:rPr>
            </w:pPr>
            <w:r w:rsidRPr="00832919">
              <w:rPr>
                <w:rFonts w:eastAsia="Times New Roman"/>
                <w:b/>
                <w:bCs/>
                <w:cs/>
              </w:rPr>
              <w:t>ปริญญาตรี</w:t>
            </w:r>
          </w:p>
          <w:p w:rsidR="00EA63FB" w:rsidRDefault="00EA63FB" w:rsidP="004C738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วารสารศาสตรบัณฑิต</w:t>
            </w:r>
          </w:p>
          <w:p w:rsidR="002A5A83" w:rsidRPr="00832919" w:rsidRDefault="00EA63FB" w:rsidP="004C738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สาขา</w:t>
            </w:r>
            <w:r w:rsidR="0001050A" w:rsidRPr="00832919">
              <w:rPr>
                <w:rFonts w:eastAsia="Times New Roman"/>
                <w:cs/>
              </w:rPr>
              <w:t>หนังสือพิมพ์และสิ่งพิมพ์</w:t>
            </w:r>
          </w:p>
          <w:p w:rsidR="002A5A83" w:rsidRPr="00832919" w:rsidRDefault="0001050A" w:rsidP="004C7388">
            <w:pPr>
              <w:rPr>
                <w:rFonts w:eastAsia="Times New Roman"/>
                <w:cs/>
              </w:rPr>
            </w:pPr>
            <w:r w:rsidRPr="00832919">
              <w:rPr>
                <w:rFonts w:eastAsia="Times New Roman"/>
                <w:cs/>
              </w:rPr>
              <w:t>มหาวิทยาลัยธรรมศาสตร์</w:t>
            </w:r>
          </w:p>
        </w:tc>
        <w:tc>
          <w:tcPr>
            <w:tcW w:w="4113" w:type="dxa"/>
          </w:tcPr>
          <w:p w:rsidR="0001050A" w:rsidRPr="00832919" w:rsidRDefault="0001050A" w:rsidP="0001050A">
            <w:pPr>
              <w:rPr>
                <w:rFonts w:eastAsia="Times New Roman"/>
                <w:b/>
                <w:bCs/>
                <w:u w:val="single"/>
              </w:rPr>
            </w:pPr>
            <w:r w:rsidRPr="00832919">
              <w:rPr>
                <w:rFonts w:eastAsia="Times New Roman"/>
                <w:b/>
                <w:bCs/>
                <w:u w:val="single"/>
                <w:cs/>
              </w:rPr>
              <w:t>ตัวอย่าง</w:t>
            </w:r>
          </w:p>
          <w:p w:rsidR="002A5A83" w:rsidRPr="00832919" w:rsidRDefault="002A5A83" w:rsidP="00E14C85">
            <w:pPr>
              <w:rPr>
                <w:rFonts w:eastAsia="Times New Roman"/>
              </w:rPr>
            </w:pPr>
          </w:p>
          <w:p w:rsidR="002A5A83" w:rsidRPr="00832919" w:rsidRDefault="008A0E91" w:rsidP="008A0E91">
            <w:pPr>
              <w:pStyle w:val="aa"/>
              <w:numPr>
                <w:ilvl w:val="0"/>
                <w:numId w:val="4"/>
              </w:numPr>
              <w:rPr>
                <w:rFonts w:eastAsia="Times New Roman" w:cs="TH SarabunPSK"/>
                <w:sz w:val="24"/>
                <w:szCs w:val="32"/>
              </w:rPr>
            </w:pPr>
            <w:r w:rsidRPr="00832919">
              <w:rPr>
                <w:rFonts w:eastAsia="Times New Roman" w:cs="TH SarabunPSK"/>
                <w:sz w:val="24"/>
                <w:szCs w:val="32"/>
                <w:cs/>
              </w:rPr>
              <w:t>นักให้คำปรึกษาฟื้นฟูสมรรถภาพคนพิการ วิทยาลัยราชสุดา มหาวิทยาลัยมหิดล</w:t>
            </w:r>
          </w:p>
          <w:p w:rsidR="008A0E91" w:rsidRPr="00832919" w:rsidRDefault="008A0E91" w:rsidP="008A0E91">
            <w:pPr>
              <w:pStyle w:val="aa"/>
              <w:numPr>
                <w:ilvl w:val="0"/>
                <w:numId w:val="4"/>
              </w:numPr>
              <w:rPr>
                <w:rFonts w:eastAsia="Times New Roman" w:cs="TH SarabunPSK"/>
                <w:sz w:val="24"/>
                <w:szCs w:val="32"/>
              </w:rPr>
            </w:pPr>
            <w:r w:rsidRPr="00832919">
              <w:rPr>
                <w:rFonts w:eastAsia="Times New Roman" w:cs="TH SarabunPSK"/>
                <w:sz w:val="24"/>
                <w:szCs w:val="32"/>
                <w:cs/>
              </w:rPr>
              <w:t>ผู้ชำนาญการ สำนักงานคณะกรรมการสุขภาพแห่งชาติ</w:t>
            </w:r>
          </w:p>
          <w:p w:rsidR="002A5A83" w:rsidRPr="00832919" w:rsidRDefault="002A5A83" w:rsidP="002A5A83">
            <w:pPr>
              <w:ind w:firstLine="720"/>
              <w:rPr>
                <w:rFonts w:eastAsia="Times New Roman"/>
              </w:rPr>
            </w:pPr>
          </w:p>
          <w:p w:rsidR="002A5A83" w:rsidRPr="00832919" w:rsidRDefault="002A5A83" w:rsidP="002A5A83">
            <w:pPr>
              <w:ind w:firstLine="720"/>
              <w:rPr>
                <w:rFonts w:eastAsia="Times New Roman"/>
              </w:rPr>
            </w:pPr>
          </w:p>
          <w:p w:rsidR="002A5A83" w:rsidRPr="00832919" w:rsidRDefault="002A5A83" w:rsidP="002A5A83">
            <w:pPr>
              <w:ind w:firstLine="720"/>
              <w:rPr>
                <w:rFonts w:eastAsia="Times New Roman"/>
              </w:rPr>
            </w:pPr>
          </w:p>
          <w:p w:rsidR="002A5A83" w:rsidRPr="00832919" w:rsidRDefault="002A5A83" w:rsidP="002A5A83">
            <w:pPr>
              <w:ind w:firstLine="720"/>
              <w:rPr>
                <w:rFonts w:eastAsia="Times New Roman"/>
                <w:cs/>
              </w:rPr>
            </w:pPr>
          </w:p>
        </w:tc>
        <w:tc>
          <w:tcPr>
            <w:tcW w:w="2340" w:type="dxa"/>
          </w:tcPr>
          <w:p w:rsidR="0001050A" w:rsidRPr="00832919" w:rsidRDefault="0001050A" w:rsidP="0001050A">
            <w:pPr>
              <w:rPr>
                <w:rFonts w:eastAsia="Times New Roman"/>
                <w:b/>
                <w:bCs/>
                <w:u w:val="single"/>
              </w:rPr>
            </w:pPr>
            <w:r w:rsidRPr="00832919">
              <w:rPr>
                <w:rFonts w:eastAsia="Times New Roman"/>
                <w:b/>
                <w:bCs/>
                <w:u w:val="single"/>
                <w:cs/>
              </w:rPr>
              <w:t>ตัวอย่าง</w:t>
            </w:r>
          </w:p>
          <w:p w:rsidR="00B63B25" w:rsidRPr="00832919" w:rsidRDefault="00B63B25" w:rsidP="004C7388">
            <w:pPr>
              <w:rPr>
                <w:rFonts w:eastAsia="Times New Roman"/>
                <w:b/>
                <w:bCs/>
              </w:rPr>
            </w:pPr>
          </w:p>
          <w:p w:rsidR="008A0E91" w:rsidRDefault="008A0E91" w:rsidP="00B63B25">
            <w:pPr>
              <w:rPr>
                <w:rFonts w:eastAsia="Times New Roman"/>
                <w:sz w:val="24"/>
                <w:szCs w:val="24"/>
              </w:rPr>
            </w:pPr>
            <w:r w:rsidRPr="00832919">
              <w:rPr>
                <w:rFonts w:eastAsia="Times New Roman"/>
              </w:rPr>
              <w:t xml:space="preserve">ETP104 </w:t>
            </w:r>
            <w:r w:rsidRPr="00832919">
              <w:rPr>
                <w:rFonts w:eastAsia="Times New Roman"/>
                <w:cs/>
              </w:rPr>
              <w:t>จิตวิทยาการ</w:t>
            </w:r>
            <w:r w:rsidR="00B63B25" w:rsidRPr="00832919">
              <w:rPr>
                <w:rFonts w:eastAsia="Times New Roman"/>
                <w:cs/>
              </w:rPr>
              <w:br/>
              <w:t xml:space="preserve">           </w:t>
            </w:r>
            <w:r w:rsidRPr="00832919">
              <w:rPr>
                <w:rFonts w:eastAsia="Times New Roman"/>
                <w:cs/>
              </w:rPr>
              <w:t>เรียนรู้สำหรับครู</w:t>
            </w:r>
            <w:r w:rsidR="00B63B25" w:rsidRPr="00832919">
              <w:rPr>
                <w:rFonts w:eastAsia="Times New Roman"/>
                <w:cs/>
              </w:rPr>
              <w:br/>
              <w:t xml:space="preserve">  </w:t>
            </w:r>
            <w:r w:rsidRPr="00832919">
              <w:rPr>
                <w:rFonts w:eastAsia="Times New Roman"/>
                <w:cs/>
              </w:rPr>
              <w:t xml:space="preserve"> </w:t>
            </w:r>
            <w:r w:rsidR="00B63B25" w:rsidRPr="00832919">
              <w:rPr>
                <w:rFonts w:eastAsia="Times New Roman"/>
                <w:cs/>
              </w:rPr>
              <w:t xml:space="preserve">        </w:t>
            </w:r>
            <w:r w:rsidRPr="00832919">
              <w:rPr>
                <w:rFonts w:eastAsia="Times New Roman"/>
                <w:cs/>
              </w:rPr>
              <w:t>3(2-2-5)</w:t>
            </w:r>
            <w:r w:rsidR="00E971F5">
              <w:rPr>
                <w:rFonts w:eastAsia="Times New Roman"/>
                <w:sz w:val="24"/>
                <w:szCs w:val="24"/>
              </w:rPr>
              <w:t xml:space="preserve"> sec.01</w:t>
            </w:r>
          </w:p>
          <w:p w:rsidR="00E971F5" w:rsidRDefault="00E971F5" w:rsidP="00B63B25">
            <w:pPr>
              <w:rPr>
                <w:rFonts w:eastAsia="Times New Roman"/>
                <w:sz w:val="24"/>
                <w:szCs w:val="24"/>
              </w:rPr>
            </w:pPr>
          </w:p>
          <w:p w:rsidR="00E971F5" w:rsidRDefault="00E971F5" w:rsidP="00E971F5">
            <w:pPr>
              <w:rPr>
                <w:rFonts w:eastAsia="Times New Roman"/>
                <w:sz w:val="24"/>
                <w:szCs w:val="24"/>
              </w:rPr>
            </w:pPr>
            <w:r w:rsidRPr="00832919">
              <w:rPr>
                <w:rFonts w:eastAsia="Times New Roman"/>
              </w:rPr>
              <w:t xml:space="preserve">ETP104 </w:t>
            </w:r>
            <w:r w:rsidRPr="00832919">
              <w:rPr>
                <w:rFonts w:eastAsia="Times New Roman"/>
                <w:cs/>
              </w:rPr>
              <w:t>จิตวิทยาการ</w:t>
            </w:r>
            <w:r w:rsidRPr="00832919">
              <w:rPr>
                <w:rFonts w:eastAsia="Times New Roman"/>
                <w:cs/>
              </w:rPr>
              <w:br/>
              <w:t xml:space="preserve">           เรียนรู้สำหรับครู</w:t>
            </w:r>
            <w:r w:rsidRPr="00832919">
              <w:rPr>
                <w:rFonts w:eastAsia="Times New Roman"/>
                <w:cs/>
              </w:rPr>
              <w:br/>
              <w:t xml:space="preserve">           3(2-2-5)</w:t>
            </w:r>
            <w:r>
              <w:rPr>
                <w:rFonts w:eastAsia="Times New Roman"/>
                <w:sz w:val="24"/>
                <w:szCs w:val="24"/>
              </w:rPr>
              <w:t xml:space="preserve"> sec.02</w:t>
            </w:r>
          </w:p>
          <w:p w:rsidR="00E971F5" w:rsidRPr="00832919" w:rsidRDefault="00E971F5" w:rsidP="00B63B25">
            <w:pPr>
              <w:rPr>
                <w:rFonts w:eastAsia="Times New Roman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8A0E91" w:rsidRPr="00832919" w:rsidRDefault="008A0E91" w:rsidP="008A0E91">
            <w:pPr>
              <w:rPr>
                <w:rFonts w:eastAsia="Times New Roman"/>
                <w:b/>
                <w:bCs/>
                <w:u w:val="single"/>
              </w:rPr>
            </w:pPr>
            <w:r w:rsidRPr="00832919">
              <w:rPr>
                <w:rFonts w:eastAsia="Times New Roman"/>
                <w:b/>
                <w:bCs/>
                <w:u w:val="single"/>
                <w:cs/>
              </w:rPr>
              <w:t>ตัวอย่าง</w:t>
            </w:r>
          </w:p>
          <w:p w:rsidR="00B63B25" w:rsidRPr="00832919" w:rsidRDefault="00832919" w:rsidP="00E37D28">
            <w:pPr>
              <w:jc w:val="center"/>
              <w:rPr>
                <w:rFonts w:eastAsia="Times New Roman"/>
              </w:rPr>
            </w:pPr>
            <w:r w:rsidRPr="00832919">
              <w:rPr>
                <w:rFonts w:eastAsia="Times New Roman"/>
                <w:b/>
                <w:bCs/>
                <w:u w:val="single"/>
                <w:cs/>
              </w:rPr>
              <w:br/>
            </w:r>
            <w:r w:rsidR="00B63B25" w:rsidRPr="00832919">
              <w:rPr>
                <w:rFonts w:eastAsia="Times New Roman"/>
                <w:cs/>
              </w:rPr>
              <w:t>1/2563</w:t>
            </w:r>
          </w:p>
          <w:p w:rsidR="004C7388" w:rsidRPr="00832919" w:rsidRDefault="004C7388" w:rsidP="004C73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A0E91" w:rsidRPr="005E7A04" w:rsidRDefault="008A0E91" w:rsidP="005E7A04">
            <w:pPr>
              <w:jc w:val="center"/>
              <w:rPr>
                <w:rFonts w:eastAsia="Times New Roman"/>
                <w:cs/>
              </w:rPr>
            </w:pPr>
            <w:r w:rsidRPr="00832919">
              <w:rPr>
                <w:rFonts w:eastAsia="Times New Roman"/>
                <w:b/>
                <w:bCs/>
                <w:u w:val="single"/>
                <w:cs/>
              </w:rPr>
              <w:t>ตัวอย่าง</w:t>
            </w:r>
            <w:r w:rsidR="00E37D28">
              <w:rPr>
                <w:rFonts w:eastAsia="Times New Roman"/>
                <w:b/>
                <w:bCs/>
                <w:u w:val="single"/>
              </w:rPr>
              <w:br/>
            </w:r>
            <w:r w:rsidR="00E37D28">
              <w:rPr>
                <w:rFonts w:eastAsia="Times New Roman"/>
                <w:b/>
                <w:bCs/>
                <w:u w:val="single"/>
              </w:rPr>
              <w:br/>
            </w:r>
            <w:r w:rsidR="005E7A04" w:rsidRPr="005E7A04">
              <w:rPr>
                <w:rFonts w:eastAsia="Times New Roman"/>
              </w:rPr>
              <w:t xml:space="preserve">8 </w:t>
            </w:r>
            <w:r w:rsidR="005E7A04" w:rsidRPr="005E7A04">
              <w:rPr>
                <w:rFonts w:eastAsia="Times New Roman" w:hint="cs"/>
                <w:cs/>
              </w:rPr>
              <w:t>คาบ</w:t>
            </w:r>
          </w:p>
          <w:p w:rsidR="004C7388" w:rsidRPr="00832919" w:rsidRDefault="004C7388" w:rsidP="004C7388">
            <w:pPr>
              <w:jc w:val="center"/>
              <w:rPr>
                <w:rFonts w:eastAsia="Times New Roman"/>
                <w:sz w:val="24"/>
                <w:szCs w:val="24"/>
                <w:cs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8A0E91" w:rsidRPr="00832919" w:rsidRDefault="008A0E91" w:rsidP="008A0E91">
            <w:pPr>
              <w:rPr>
                <w:rFonts w:eastAsia="Times New Roman"/>
                <w:b/>
                <w:bCs/>
                <w:u w:val="single"/>
              </w:rPr>
            </w:pPr>
            <w:r w:rsidRPr="00832919">
              <w:rPr>
                <w:rFonts w:eastAsia="Times New Roman"/>
                <w:b/>
                <w:bCs/>
                <w:u w:val="single"/>
                <w:cs/>
              </w:rPr>
              <w:t>ตัวอย่าง</w:t>
            </w:r>
          </w:p>
          <w:p w:rsidR="004C7388" w:rsidRPr="00832919" w:rsidRDefault="004C7388" w:rsidP="004C73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E7CCD" w:rsidRDefault="005E7CCD" w:rsidP="005E7CCD">
      <w:pPr>
        <w:spacing w:after="0" w:line="240" w:lineRule="auto"/>
        <w:rPr>
          <w:sz w:val="20"/>
          <w:szCs w:val="20"/>
        </w:rPr>
      </w:pPr>
    </w:p>
    <w:p w:rsidR="00832D4E" w:rsidRDefault="00832D4E" w:rsidP="005E7CCD">
      <w:pPr>
        <w:spacing w:after="0" w:line="240" w:lineRule="auto"/>
        <w:rPr>
          <w:sz w:val="20"/>
          <w:szCs w:val="20"/>
        </w:rPr>
      </w:pPr>
    </w:p>
    <w:p w:rsidR="00832D4E" w:rsidRDefault="00832D4E" w:rsidP="005E7CCD">
      <w:pPr>
        <w:spacing w:after="0" w:line="240" w:lineRule="auto"/>
        <w:rPr>
          <w:sz w:val="20"/>
          <w:szCs w:val="20"/>
        </w:rPr>
      </w:pPr>
    </w:p>
    <w:p w:rsidR="00832D4E" w:rsidRDefault="00832D4E" w:rsidP="005E7CCD">
      <w:pPr>
        <w:spacing w:after="0" w:line="240" w:lineRule="auto"/>
        <w:rPr>
          <w:sz w:val="20"/>
          <w:szCs w:val="20"/>
        </w:rPr>
      </w:pPr>
    </w:p>
    <w:p w:rsidR="00832D4E" w:rsidRDefault="00832D4E" w:rsidP="005E7CCD">
      <w:pPr>
        <w:spacing w:after="0" w:line="240" w:lineRule="auto"/>
        <w:rPr>
          <w:sz w:val="20"/>
          <w:szCs w:val="20"/>
        </w:rPr>
      </w:pPr>
    </w:p>
    <w:p w:rsidR="00832D4E" w:rsidRPr="007555DF" w:rsidRDefault="00832D4E" w:rsidP="005E7CCD">
      <w:pPr>
        <w:spacing w:after="0" w:line="240" w:lineRule="auto"/>
        <w:rPr>
          <w:sz w:val="20"/>
          <w:szCs w:val="20"/>
        </w:rPr>
      </w:pPr>
    </w:p>
    <w:p w:rsidR="00254E7B" w:rsidRDefault="00254E7B" w:rsidP="005E7CCD">
      <w:pPr>
        <w:spacing w:after="0" w:line="240" w:lineRule="auto"/>
        <w:rPr>
          <w:sz w:val="44"/>
          <w:szCs w:val="44"/>
        </w:rPr>
      </w:pPr>
      <w:r w:rsidRPr="0012034D">
        <w:rPr>
          <w:rFonts w:hint="cs"/>
          <w:spacing w:val="-4"/>
          <w:cs/>
        </w:rPr>
        <w:t>เกณฑ์มาตรฐานหลักสูตรระดับปริญญาตรี</w:t>
      </w:r>
      <w:r>
        <w:rPr>
          <w:rFonts w:hint="cs"/>
          <w:sz w:val="44"/>
          <w:szCs w:val="44"/>
          <w:cs/>
        </w:rPr>
        <w:t xml:space="preserve">   </w:t>
      </w:r>
    </w:p>
    <w:p w:rsidR="005E7CCD" w:rsidRPr="00254E7B" w:rsidRDefault="00254E7B" w:rsidP="00AC22CD">
      <w:pPr>
        <w:spacing w:after="0" w:line="240" w:lineRule="auto"/>
        <w:ind w:left="900" w:hanging="900"/>
      </w:pPr>
      <w:r w:rsidRPr="00254E7B">
        <w:tab/>
      </w:r>
      <w:r w:rsidR="005E7CCD" w:rsidRPr="00254E7B">
        <w:sym w:font="Wingdings" w:char="F071"/>
      </w:r>
      <w:r w:rsidR="005E7CCD" w:rsidRPr="00254E7B">
        <w:t xml:space="preserve">  </w:t>
      </w:r>
      <w:r w:rsidRPr="00254E7B">
        <w:rPr>
          <w:rFonts w:ascii="TH SarabunIT๙" w:eastAsia="Times New Roman" w:hAnsi="TH SarabunIT๙" w:cs="TH SarabunIT๙" w:hint="cs"/>
          <w:cs/>
        </w:rPr>
        <w:t>พ.ศ.</w:t>
      </w:r>
      <w:r w:rsidR="005E7CCD" w:rsidRPr="00254E7B">
        <w:rPr>
          <w:rFonts w:ascii="TH SarabunIT๙" w:eastAsia="Times New Roman" w:hAnsi="TH SarabunIT๙" w:cs="TH SarabunIT๙" w:hint="cs"/>
          <w:cs/>
        </w:rPr>
        <w:t xml:space="preserve"> 2548</w:t>
      </w:r>
      <w:r w:rsidRPr="00254E7B">
        <w:tab/>
      </w:r>
      <w:r w:rsidR="00E946C3">
        <w:t xml:space="preserve">  </w:t>
      </w:r>
      <w:r w:rsidR="00AC22CD">
        <w:sym w:font="Wingdings" w:char="F0FE"/>
      </w:r>
      <w:r w:rsidR="005E7CCD" w:rsidRPr="00254E7B">
        <w:t xml:space="preserve">  </w:t>
      </w:r>
      <w:r w:rsidRPr="00254E7B">
        <w:rPr>
          <w:rFonts w:ascii="TH SarabunIT๙" w:eastAsia="Times New Roman" w:hAnsi="TH SarabunIT๙" w:cs="TH SarabunIT๙" w:hint="cs"/>
          <w:cs/>
        </w:rPr>
        <w:t>พ.ศ.</w:t>
      </w:r>
      <w:r w:rsidR="005E7CCD" w:rsidRPr="00254E7B">
        <w:rPr>
          <w:rFonts w:ascii="TH SarabunIT๙" w:eastAsia="Times New Roman" w:hAnsi="TH SarabunIT๙" w:cs="TH SarabunIT๙" w:hint="cs"/>
          <w:cs/>
        </w:rPr>
        <w:t xml:space="preserve"> 2558</w:t>
      </w:r>
    </w:p>
    <w:p w:rsidR="00254E7B" w:rsidRDefault="00254E7B" w:rsidP="00254E7B">
      <w:pPr>
        <w:tabs>
          <w:tab w:val="left" w:pos="4140"/>
        </w:tabs>
        <w:spacing w:after="0" w:line="240" w:lineRule="auto"/>
        <w:ind w:right="-604"/>
        <w:rPr>
          <w:sz w:val="44"/>
          <w:szCs w:val="44"/>
        </w:rPr>
      </w:pPr>
      <w:r>
        <w:rPr>
          <w:sz w:val="44"/>
          <w:szCs w:val="44"/>
        </w:rPr>
        <w:tab/>
      </w:r>
      <w:r w:rsidR="00AC22CD">
        <w:rPr>
          <w:sz w:val="44"/>
          <w:szCs w:val="44"/>
        </w:rPr>
        <w:tab/>
      </w:r>
      <w:r w:rsidRPr="00254E7B">
        <w:sym w:font="Wingdings" w:char="F071"/>
      </w:r>
      <w:r>
        <w:rPr>
          <w:sz w:val="44"/>
          <w:szCs w:val="44"/>
        </w:rPr>
        <w:t xml:space="preserve">  </w:t>
      </w:r>
      <w:r>
        <w:rPr>
          <w:rFonts w:hint="cs"/>
          <w:cs/>
        </w:rPr>
        <w:t>สัดส่วนของชั่วโมงสอนที่น้อยกว่าหรือเท่ากับร้อยละ 50</w:t>
      </w:r>
    </w:p>
    <w:p w:rsidR="00254E7B" w:rsidRPr="005E7CCD" w:rsidRDefault="00254E7B" w:rsidP="00AC22CD">
      <w:pPr>
        <w:spacing w:after="0" w:line="240" w:lineRule="auto"/>
        <w:ind w:left="900" w:hanging="900"/>
        <w:rPr>
          <w:sz w:val="44"/>
          <w:szCs w:val="44"/>
        </w:rPr>
      </w:pPr>
      <w:r>
        <w:tab/>
      </w:r>
      <w:r w:rsidR="00AC22CD">
        <w:tab/>
      </w:r>
      <w:r w:rsidR="00AC22CD">
        <w:tab/>
      </w:r>
      <w:r w:rsidR="00AC22CD">
        <w:tab/>
      </w:r>
      <w:r w:rsidR="00AC22CD">
        <w:tab/>
      </w:r>
      <w:r w:rsidR="00AC22CD">
        <w:tab/>
      </w:r>
      <w:r w:rsidR="00AC22CD">
        <w:sym w:font="Wingdings" w:char="F0FE"/>
      </w:r>
      <w:r>
        <w:rPr>
          <w:sz w:val="44"/>
          <w:szCs w:val="44"/>
        </w:rPr>
        <w:t xml:space="preserve">  </w:t>
      </w:r>
      <w:r>
        <w:rPr>
          <w:rFonts w:hint="cs"/>
          <w:cs/>
        </w:rPr>
        <w:t>สัดส่วนของชั่วโมงสอนที่มากกว่าร้อยละ 50</w:t>
      </w:r>
    </w:p>
    <w:p w:rsidR="004C7388" w:rsidRDefault="004C7388" w:rsidP="005E7CCD">
      <w:pPr>
        <w:spacing w:after="0" w:line="240" w:lineRule="auto"/>
        <w:rPr>
          <w:rFonts w:eastAsia="Times New Roman"/>
        </w:rPr>
      </w:pPr>
    </w:p>
    <w:p w:rsidR="004C7388" w:rsidRPr="00401628" w:rsidRDefault="004C7388" w:rsidP="008A1D2B">
      <w:pPr>
        <w:tabs>
          <w:tab w:val="left" w:pos="900"/>
        </w:tabs>
        <w:spacing w:after="0" w:line="240" w:lineRule="auto"/>
        <w:ind w:right="-712"/>
        <w:jc w:val="thaiDistribute"/>
        <w:rPr>
          <w:rFonts w:eastAsia="Times New Roman"/>
          <w:b/>
          <w:bCs/>
          <w:cs/>
        </w:rPr>
      </w:pPr>
      <w:r>
        <w:rPr>
          <w:rFonts w:eastAsia="Times New Roman"/>
          <w:b/>
          <w:bCs/>
          <w:cs/>
        </w:rPr>
        <w:tab/>
      </w:r>
      <w:r w:rsidRPr="00401628">
        <w:rPr>
          <w:rFonts w:eastAsia="Times New Roman" w:hint="cs"/>
          <w:b/>
          <w:bCs/>
          <w:cs/>
        </w:rPr>
        <w:t>กรณีที่ขออนุมัติอาจารย์พิเศษตาม</w:t>
      </w:r>
      <w:r w:rsidRPr="00401628">
        <w:rPr>
          <w:rFonts w:hint="cs"/>
          <w:b/>
          <w:bCs/>
          <w:spacing w:val="-4"/>
          <w:cs/>
        </w:rPr>
        <w:t>เกณฑ์มาตรฐานหลักสูตรระดับปริญญาตรี พ.ศ. 2558</w:t>
      </w:r>
      <w:r>
        <w:rPr>
          <w:rFonts w:hint="cs"/>
          <w:b/>
          <w:bCs/>
          <w:spacing w:val="-4"/>
          <w:cs/>
        </w:rPr>
        <w:t xml:space="preserve">  </w:t>
      </w:r>
      <w:r w:rsidRPr="00401628">
        <w:rPr>
          <w:rFonts w:hint="cs"/>
          <w:b/>
          <w:bCs/>
          <w:spacing w:val="-4"/>
          <w:cs/>
        </w:rPr>
        <w:t>และ</w:t>
      </w:r>
      <w:r w:rsidR="00164E18">
        <w:rPr>
          <w:rFonts w:hint="cs"/>
          <w:b/>
          <w:bCs/>
          <w:spacing w:val="-4"/>
          <w:cs/>
        </w:rPr>
        <w:t>สัดส่วนของ</w:t>
      </w:r>
      <w:r w:rsidR="008D3D96">
        <w:rPr>
          <w:rFonts w:hint="cs"/>
          <w:b/>
          <w:bCs/>
          <w:spacing w:val="-4"/>
          <w:cs/>
        </w:rPr>
        <w:t>ชั่วโมง</w:t>
      </w:r>
      <w:r w:rsidRPr="00401628">
        <w:rPr>
          <w:rFonts w:hint="cs"/>
          <w:b/>
          <w:bCs/>
          <w:spacing w:val="-4"/>
          <w:cs/>
        </w:rPr>
        <w:t>สอน</w:t>
      </w:r>
      <w:r w:rsidR="00164E18">
        <w:rPr>
          <w:rFonts w:hint="cs"/>
          <w:b/>
          <w:bCs/>
          <w:spacing w:val="-4"/>
          <w:cs/>
        </w:rPr>
        <w:t>ที่</w:t>
      </w:r>
      <w:r w:rsidRPr="00401628">
        <w:rPr>
          <w:rFonts w:hint="cs"/>
          <w:b/>
          <w:bCs/>
          <w:spacing w:val="-4"/>
          <w:cs/>
        </w:rPr>
        <w:t>มากกว่าร้อยละ 50 กรุณาระบุรายละเอียด</w:t>
      </w:r>
      <w:r w:rsidRPr="00401628">
        <w:rPr>
          <w:rFonts w:eastAsia="Times New Roman" w:hint="cs"/>
          <w:b/>
          <w:bCs/>
          <w:cs/>
        </w:rPr>
        <w:t xml:space="preserve"> </w:t>
      </w:r>
    </w:p>
    <w:p w:rsidR="00350FCE" w:rsidRDefault="00350FCE" w:rsidP="004C7388">
      <w:pPr>
        <w:spacing w:after="0" w:line="240" w:lineRule="auto"/>
        <w:rPr>
          <w:rFonts w:eastAsia="Times New Roman"/>
        </w:rPr>
      </w:pPr>
    </w:p>
    <w:p w:rsidR="005E7CCD" w:rsidRPr="00350FCE" w:rsidRDefault="005E7CCD" w:rsidP="004C7388">
      <w:pPr>
        <w:tabs>
          <w:tab w:val="left" w:pos="900"/>
        </w:tabs>
        <w:spacing w:after="0" w:line="240" w:lineRule="auto"/>
        <w:rPr>
          <w:b/>
          <w:bCs/>
          <w:cs/>
        </w:rPr>
      </w:pPr>
      <w:r w:rsidRPr="00350FCE">
        <w:rPr>
          <w:rFonts w:hint="cs"/>
          <w:b/>
          <w:bCs/>
          <w:cs/>
        </w:rPr>
        <w:t xml:space="preserve">ผลงานทางวิชาการ </w:t>
      </w:r>
      <w:r w:rsidR="005B4DC6" w:rsidRPr="00350FCE">
        <w:rPr>
          <w:b/>
          <w:bCs/>
        </w:rPr>
        <w:t>(</w:t>
      </w:r>
      <w:r w:rsidR="005B4DC6" w:rsidRPr="00350FCE">
        <w:rPr>
          <w:rFonts w:hint="cs"/>
          <w:b/>
          <w:bCs/>
          <w:cs/>
        </w:rPr>
        <w:t>เขียนแบบบรรณานุกรม)</w:t>
      </w:r>
    </w:p>
    <w:p w:rsidR="005E7CCD" w:rsidRPr="005E7CCD" w:rsidRDefault="005E7CCD" w:rsidP="004C7388">
      <w:pPr>
        <w:spacing w:after="0" w:line="240" w:lineRule="auto"/>
        <w:ind w:left="900" w:hanging="900"/>
      </w:pPr>
      <w:r w:rsidRPr="005E7CCD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66E6">
        <w:t>..............................................................................................................................................................................</w:t>
      </w:r>
    </w:p>
    <w:p w:rsidR="00FC66E6" w:rsidRDefault="00FC66E6" w:rsidP="00FC66E6">
      <w:pPr>
        <w:spacing w:after="0" w:line="240" w:lineRule="auto"/>
        <w:ind w:left="900" w:hanging="900"/>
      </w:pPr>
      <w:r w:rsidRPr="005E7CCD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</w:t>
      </w:r>
    </w:p>
    <w:p w:rsidR="00AC22CD" w:rsidRDefault="00AC22CD" w:rsidP="00FC66E6">
      <w:pPr>
        <w:spacing w:after="0" w:line="240" w:lineRule="auto"/>
        <w:ind w:left="900" w:hanging="900"/>
      </w:pPr>
    </w:p>
    <w:sectPr w:rsidR="00AC22CD" w:rsidSect="003F7243">
      <w:headerReference w:type="default" r:id="rId8"/>
      <w:pgSz w:w="16838" w:h="11906" w:orient="landscape" w:code="9"/>
      <w:pgMar w:top="0" w:right="1440" w:bottom="2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A3" w:rsidRDefault="00AE24A3" w:rsidP="00103BE6">
      <w:pPr>
        <w:spacing w:after="0" w:line="240" w:lineRule="auto"/>
      </w:pPr>
      <w:r>
        <w:separator/>
      </w:r>
    </w:p>
  </w:endnote>
  <w:endnote w:type="continuationSeparator" w:id="0">
    <w:p w:rsidR="00AE24A3" w:rsidRDefault="00AE24A3" w:rsidP="0010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A3" w:rsidRDefault="00AE24A3" w:rsidP="00103BE6">
      <w:pPr>
        <w:spacing w:after="0" w:line="240" w:lineRule="auto"/>
      </w:pPr>
      <w:r>
        <w:separator/>
      </w:r>
    </w:p>
  </w:footnote>
  <w:footnote w:type="continuationSeparator" w:id="0">
    <w:p w:rsidR="00AE24A3" w:rsidRDefault="00AE24A3" w:rsidP="0010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E6" w:rsidRDefault="00103BE6">
    <w:pPr>
      <w:pStyle w:val="a3"/>
    </w:pPr>
  </w:p>
  <w:p w:rsidR="00103BE6" w:rsidRDefault="00103B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67F"/>
    <w:multiLevelType w:val="hybridMultilevel"/>
    <w:tmpl w:val="A5B0D494"/>
    <w:lvl w:ilvl="0" w:tplc="EEC81D8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7DB7"/>
    <w:multiLevelType w:val="hybridMultilevel"/>
    <w:tmpl w:val="285256DE"/>
    <w:lvl w:ilvl="0" w:tplc="70168C3A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B3CED"/>
    <w:multiLevelType w:val="hybridMultilevel"/>
    <w:tmpl w:val="4A8A036A"/>
    <w:lvl w:ilvl="0" w:tplc="2BB87A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F2578"/>
    <w:multiLevelType w:val="hybridMultilevel"/>
    <w:tmpl w:val="31923F6C"/>
    <w:lvl w:ilvl="0" w:tplc="E3FE346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E6"/>
    <w:rsid w:val="00007C02"/>
    <w:rsid w:val="0001050A"/>
    <w:rsid w:val="000116AF"/>
    <w:rsid w:val="00055B99"/>
    <w:rsid w:val="00057C5C"/>
    <w:rsid w:val="00081DD0"/>
    <w:rsid w:val="00084C67"/>
    <w:rsid w:val="0008757A"/>
    <w:rsid w:val="000B1B4B"/>
    <w:rsid w:val="000D6464"/>
    <w:rsid w:val="000F565E"/>
    <w:rsid w:val="000F5B4C"/>
    <w:rsid w:val="00102E64"/>
    <w:rsid w:val="00103BE6"/>
    <w:rsid w:val="00111096"/>
    <w:rsid w:val="001139AA"/>
    <w:rsid w:val="00113A20"/>
    <w:rsid w:val="00127F34"/>
    <w:rsid w:val="00144D12"/>
    <w:rsid w:val="0016195A"/>
    <w:rsid w:val="00164E18"/>
    <w:rsid w:val="001757C7"/>
    <w:rsid w:val="0017794C"/>
    <w:rsid w:val="001807C4"/>
    <w:rsid w:val="00186DD5"/>
    <w:rsid w:val="001E34C8"/>
    <w:rsid w:val="001F61F1"/>
    <w:rsid w:val="002105D2"/>
    <w:rsid w:val="0021377D"/>
    <w:rsid w:val="00224B75"/>
    <w:rsid w:val="00254E7B"/>
    <w:rsid w:val="002565AF"/>
    <w:rsid w:val="002577CE"/>
    <w:rsid w:val="00264C37"/>
    <w:rsid w:val="00273177"/>
    <w:rsid w:val="002A5A83"/>
    <w:rsid w:val="003050FD"/>
    <w:rsid w:val="00323C56"/>
    <w:rsid w:val="00326907"/>
    <w:rsid w:val="003463F1"/>
    <w:rsid w:val="00350FCE"/>
    <w:rsid w:val="003735A0"/>
    <w:rsid w:val="00385856"/>
    <w:rsid w:val="00391574"/>
    <w:rsid w:val="00394090"/>
    <w:rsid w:val="00396E3E"/>
    <w:rsid w:val="003B3061"/>
    <w:rsid w:val="003C65A7"/>
    <w:rsid w:val="003F7243"/>
    <w:rsid w:val="00401628"/>
    <w:rsid w:val="00402FB6"/>
    <w:rsid w:val="00417249"/>
    <w:rsid w:val="00450C46"/>
    <w:rsid w:val="00456AB7"/>
    <w:rsid w:val="00497F32"/>
    <w:rsid w:val="004B0E82"/>
    <w:rsid w:val="004C7388"/>
    <w:rsid w:val="00532E4C"/>
    <w:rsid w:val="005334BA"/>
    <w:rsid w:val="00544B81"/>
    <w:rsid w:val="00563C7C"/>
    <w:rsid w:val="00582EE9"/>
    <w:rsid w:val="00595410"/>
    <w:rsid w:val="005B4DC6"/>
    <w:rsid w:val="005B5E08"/>
    <w:rsid w:val="005C49E6"/>
    <w:rsid w:val="005C4DD8"/>
    <w:rsid w:val="005D1221"/>
    <w:rsid w:val="005D7D27"/>
    <w:rsid w:val="005E6E02"/>
    <w:rsid w:val="005E7A04"/>
    <w:rsid w:val="005E7CCD"/>
    <w:rsid w:val="005F3298"/>
    <w:rsid w:val="005F6DAE"/>
    <w:rsid w:val="00603ED6"/>
    <w:rsid w:val="006060B5"/>
    <w:rsid w:val="00622806"/>
    <w:rsid w:val="006635C5"/>
    <w:rsid w:val="00684A34"/>
    <w:rsid w:val="006E1905"/>
    <w:rsid w:val="006E2714"/>
    <w:rsid w:val="006E309A"/>
    <w:rsid w:val="006F5D36"/>
    <w:rsid w:val="0070075F"/>
    <w:rsid w:val="00701E6E"/>
    <w:rsid w:val="00723D8F"/>
    <w:rsid w:val="00725DBF"/>
    <w:rsid w:val="00733BB2"/>
    <w:rsid w:val="00734459"/>
    <w:rsid w:val="007555DF"/>
    <w:rsid w:val="00763B99"/>
    <w:rsid w:val="007649CA"/>
    <w:rsid w:val="00772021"/>
    <w:rsid w:val="00776745"/>
    <w:rsid w:val="00780561"/>
    <w:rsid w:val="007A0E72"/>
    <w:rsid w:val="007B50F2"/>
    <w:rsid w:val="007C05DC"/>
    <w:rsid w:val="007D2507"/>
    <w:rsid w:val="007E6F58"/>
    <w:rsid w:val="00805BE2"/>
    <w:rsid w:val="008115F8"/>
    <w:rsid w:val="00832919"/>
    <w:rsid w:val="00832D4E"/>
    <w:rsid w:val="00840442"/>
    <w:rsid w:val="00883FB0"/>
    <w:rsid w:val="008A0E91"/>
    <w:rsid w:val="008A1D2B"/>
    <w:rsid w:val="008B2125"/>
    <w:rsid w:val="008D32F7"/>
    <w:rsid w:val="008D3D96"/>
    <w:rsid w:val="008D6BBD"/>
    <w:rsid w:val="008E2FFD"/>
    <w:rsid w:val="009033E2"/>
    <w:rsid w:val="00907843"/>
    <w:rsid w:val="009217CC"/>
    <w:rsid w:val="009413D7"/>
    <w:rsid w:val="0094236C"/>
    <w:rsid w:val="009524C4"/>
    <w:rsid w:val="00964241"/>
    <w:rsid w:val="009B165D"/>
    <w:rsid w:val="009D1C3E"/>
    <w:rsid w:val="009D77A2"/>
    <w:rsid w:val="00A069C4"/>
    <w:rsid w:val="00A46A7B"/>
    <w:rsid w:val="00A504B6"/>
    <w:rsid w:val="00A9281F"/>
    <w:rsid w:val="00AB64FE"/>
    <w:rsid w:val="00AC22CD"/>
    <w:rsid w:val="00AD268B"/>
    <w:rsid w:val="00AD7C0D"/>
    <w:rsid w:val="00AE24A3"/>
    <w:rsid w:val="00AF4D24"/>
    <w:rsid w:val="00B0351B"/>
    <w:rsid w:val="00B102A9"/>
    <w:rsid w:val="00B35049"/>
    <w:rsid w:val="00B41472"/>
    <w:rsid w:val="00B5106D"/>
    <w:rsid w:val="00B60284"/>
    <w:rsid w:val="00B63B25"/>
    <w:rsid w:val="00B64357"/>
    <w:rsid w:val="00B75008"/>
    <w:rsid w:val="00B80C9C"/>
    <w:rsid w:val="00BA7D0F"/>
    <w:rsid w:val="00BC514D"/>
    <w:rsid w:val="00BD473C"/>
    <w:rsid w:val="00BE7BB0"/>
    <w:rsid w:val="00BF188F"/>
    <w:rsid w:val="00C2318C"/>
    <w:rsid w:val="00C27546"/>
    <w:rsid w:val="00C340D1"/>
    <w:rsid w:val="00C46857"/>
    <w:rsid w:val="00C62C36"/>
    <w:rsid w:val="00C6498D"/>
    <w:rsid w:val="00C72A91"/>
    <w:rsid w:val="00CC2E0A"/>
    <w:rsid w:val="00CE6F75"/>
    <w:rsid w:val="00D13B34"/>
    <w:rsid w:val="00D60477"/>
    <w:rsid w:val="00D84C13"/>
    <w:rsid w:val="00D963D5"/>
    <w:rsid w:val="00DC4935"/>
    <w:rsid w:val="00DC666F"/>
    <w:rsid w:val="00DE4D99"/>
    <w:rsid w:val="00DE5ADA"/>
    <w:rsid w:val="00DF2437"/>
    <w:rsid w:val="00DF6000"/>
    <w:rsid w:val="00E009E1"/>
    <w:rsid w:val="00E13799"/>
    <w:rsid w:val="00E14C85"/>
    <w:rsid w:val="00E30F28"/>
    <w:rsid w:val="00E37D28"/>
    <w:rsid w:val="00E406BE"/>
    <w:rsid w:val="00E75A11"/>
    <w:rsid w:val="00E946C3"/>
    <w:rsid w:val="00E971F5"/>
    <w:rsid w:val="00EA0A7A"/>
    <w:rsid w:val="00EA0B84"/>
    <w:rsid w:val="00EA63FB"/>
    <w:rsid w:val="00EA6F3C"/>
    <w:rsid w:val="00EC2EFC"/>
    <w:rsid w:val="00ED111D"/>
    <w:rsid w:val="00ED2958"/>
    <w:rsid w:val="00EE1925"/>
    <w:rsid w:val="00EF1DF0"/>
    <w:rsid w:val="00F20955"/>
    <w:rsid w:val="00F26DB6"/>
    <w:rsid w:val="00F6231A"/>
    <w:rsid w:val="00F6498A"/>
    <w:rsid w:val="00F84276"/>
    <w:rsid w:val="00F8603F"/>
    <w:rsid w:val="00F91973"/>
    <w:rsid w:val="00FA7D90"/>
    <w:rsid w:val="00FC395B"/>
    <w:rsid w:val="00FC66E6"/>
    <w:rsid w:val="00FD67C9"/>
    <w:rsid w:val="00FE7698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28272-C2DA-48A4-ACF5-7106F199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E6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BE6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103BE6"/>
  </w:style>
  <w:style w:type="paragraph" w:styleId="a5">
    <w:name w:val="footer"/>
    <w:basedOn w:val="a"/>
    <w:link w:val="a6"/>
    <w:uiPriority w:val="99"/>
    <w:unhideWhenUsed/>
    <w:rsid w:val="00103BE6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103BE6"/>
  </w:style>
  <w:style w:type="table" w:styleId="a7">
    <w:name w:val="Table Grid"/>
    <w:basedOn w:val="a1"/>
    <w:uiPriority w:val="39"/>
    <w:rsid w:val="00103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1DD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81DD0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B7500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CB59-1541-45D4-B3DA-45780545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Acer</cp:lastModifiedBy>
  <cp:revision>2</cp:revision>
  <cp:lastPrinted>2020-06-26T05:57:00Z</cp:lastPrinted>
  <dcterms:created xsi:type="dcterms:W3CDTF">2020-07-14T03:57:00Z</dcterms:created>
  <dcterms:modified xsi:type="dcterms:W3CDTF">2020-07-14T03:57:00Z</dcterms:modified>
</cp:coreProperties>
</file>